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5933906" w14:paraId="14953467" wp14:textId="22BD1AAE">
      <w:pPr>
        <w:pStyle w:val="Hoofdtekst"/>
        <w:spacing w:after="0" w:line="240" w:lineRule="auto"/>
        <w:jc w:val="center"/>
      </w:pPr>
      <w:r w:rsidR="1BD5E753">
        <w:drawing>
          <wp:inline xmlns:wp14="http://schemas.microsoft.com/office/word/2010/wordprocessingDrawing" wp14:editId="45933906" wp14:anchorId="432F803E">
            <wp:extent cx="5724524" cy="1590675"/>
            <wp:effectExtent l="0" t="0" r="0" b="0"/>
            <wp:docPr id="809352902" name="" title=""/>
            <wp:cNvGraphicFramePr>
              <a:graphicFrameLocks noChangeAspect="1"/>
            </wp:cNvGraphicFramePr>
            <a:graphic>
              <a:graphicData uri="http://schemas.openxmlformats.org/drawingml/2006/picture">
                <pic:pic>
                  <pic:nvPicPr>
                    <pic:cNvPr id="0" name=""/>
                    <pic:cNvPicPr/>
                  </pic:nvPicPr>
                  <pic:blipFill>
                    <a:blip r:embed="Rd3823d09b6b84721">
                      <a:extLst>
                        <a:ext xmlns:a="http://schemas.openxmlformats.org/drawingml/2006/main" uri="{28A0092B-C50C-407E-A947-70E740481C1C}">
                          <a14:useLocalDpi val="0"/>
                        </a:ext>
                      </a:extLst>
                    </a:blip>
                    <a:stretch>
                      <a:fillRect/>
                    </a:stretch>
                  </pic:blipFill>
                  <pic:spPr>
                    <a:xfrm>
                      <a:off x="0" y="0"/>
                      <a:ext cx="5724524" cy="1590675"/>
                    </a:xfrm>
                    <a:prstGeom prst="rect">
                      <a:avLst/>
                    </a:prstGeom>
                  </pic:spPr>
                </pic:pic>
              </a:graphicData>
            </a:graphic>
          </wp:inline>
        </w:drawing>
      </w:r>
    </w:p>
    <w:p xmlns:wp14="http://schemas.microsoft.com/office/word/2010/wordml" w:rsidP="45933906" w14:paraId="271155BB" wp14:textId="14EF539F">
      <w:pPr>
        <w:pStyle w:val="Hoofdtekst"/>
        <w:spacing w:after="0" w:line="240" w:lineRule="auto"/>
        <w:jc w:val="center"/>
        <w:rPr>
          <w:rFonts w:ascii="Helvetica Neue" w:hAnsi="Helvetica Neue" w:eastAsia="Calibri" w:cs="Calibri"/>
          <w:b w:val="1"/>
          <w:bCs w:val="1"/>
          <w:i w:val="0"/>
          <w:iCs w:val="0"/>
          <w:noProof w:val="0"/>
          <w:color w:val="000000" w:themeColor="text1" w:themeTint="FF" w:themeShade="FF"/>
          <w:sz w:val="32"/>
          <w:szCs w:val="32"/>
          <w:lang w:val="nl-NL"/>
        </w:rPr>
      </w:pPr>
    </w:p>
    <w:p xmlns:wp14="http://schemas.microsoft.com/office/word/2010/wordml" w:rsidP="45933906" w14:paraId="2DCD8A80" wp14:textId="1DAE4960">
      <w:pPr>
        <w:pStyle w:val="Hoofdtekst"/>
        <w:spacing w:after="0" w:line="240" w:lineRule="auto"/>
        <w:jc w:val="center"/>
        <w:rPr>
          <w:rFonts w:ascii="Calibri" w:hAnsi="Calibri" w:eastAsia="Calibri" w:cs="Calibri"/>
          <w:b w:val="0"/>
          <w:bCs w:val="0"/>
          <w:i w:val="0"/>
          <w:iCs w:val="0"/>
          <w:noProof w:val="0"/>
          <w:color w:val="000000" w:themeColor="text1" w:themeTint="FF" w:themeShade="FF"/>
          <w:sz w:val="32"/>
          <w:szCs w:val="32"/>
          <w:lang w:val="nl-NL"/>
        </w:rPr>
      </w:pPr>
      <w:r w:rsidRPr="45933906" w:rsidR="1BD5E753">
        <w:rPr>
          <w:rFonts w:ascii="Calibri" w:hAnsi="Calibri" w:eastAsia="Calibri" w:cs="Calibri"/>
          <w:b w:val="1"/>
          <w:bCs w:val="1"/>
          <w:i w:val="0"/>
          <w:iCs w:val="0"/>
          <w:noProof w:val="0"/>
          <w:color w:val="000000" w:themeColor="text1" w:themeTint="FF" w:themeShade="FF"/>
          <w:sz w:val="32"/>
          <w:szCs w:val="32"/>
          <w:lang w:val="nl-NL"/>
        </w:rPr>
        <w:t>Persbericht sjabloon</w:t>
      </w:r>
    </w:p>
    <w:p xmlns:wp14="http://schemas.microsoft.com/office/word/2010/wordml" w:rsidP="45933906" w14:paraId="5B74776A" wp14:textId="42872A36">
      <w:pPr>
        <w:spacing w:after="0" w:line="240" w:lineRule="auto"/>
        <w:jc w:val="center"/>
        <w:rPr>
          <w:rFonts w:ascii="Calibri" w:hAnsi="Calibri" w:eastAsia="Calibri" w:cs="Calibri"/>
          <w:b w:val="0"/>
          <w:bCs w:val="0"/>
          <w:i w:val="0"/>
          <w:iCs w:val="0"/>
          <w:noProof w:val="0"/>
          <w:color w:val="000000" w:themeColor="text1" w:themeTint="FF" w:themeShade="FF"/>
          <w:sz w:val="20"/>
          <w:szCs w:val="20"/>
          <w:lang w:val="nl-NL"/>
        </w:rPr>
      </w:pPr>
    </w:p>
    <w:p xmlns:wp14="http://schemas.microsoft.com/office/word/2010/wordml" w:rsidP="45933906" w14:paraId="5B52F9D9" wp14:textId="0CFDB54E">
      <w:pPr>
        <w:pStyle w:val="Hoofdtekst"/>
        <w:spacing w:after="0" w:line="240" w:lineRule="auto"/>
        <w:jc w:val="center"/>
        <w:rPr>
          <w:rFonts w:ascii="Calibri" w:hAnsi="Calibri" w:eastAsia="Calibri" w:cs="Calibri"/>
          <w:b w:val="0"/>
          <w:bCs w:val="0"/>
          <w:i w:val="0"/>
          <w:iCs w:val="0"/>
          <w:noProof w:val="0"/>
          <w:color w:val="000000" w:themeColor="text1" w:themeTint="FF" w:themeShade="FF"/>
          <w:sz w:val="32"/>
          <w:szCs w:val="32"/>
          <w:lang w:val="nl-NL"/>
        </w:rPr>
      </w:pPr>
      <w:r w:rsidRPr="45933906" w:rsidR="1BD5E753">
        <w:rPr>
          <w:rFonts w:ascii="Calibri" w:hAnsi="Calibri" w:eastAsia="Calibri" w:cs="Calibri"/>
          <w:b w:val="1"/>
          <w:bCs w:val="1"/>
          <w:i w:val="0"/>
          <w:iCs w:val="0"/>
          <w:noProof w:val="0"/>
          <w:color w:val="000000" w:themeColor="text1" w:themeTint="FF" w:themeShade="FF"/>
          <w:sz w:val="32"/>
          <w:szCs w:val="32"/>
          <w:lang w:val="nl-NL"/>
        </w:rPr>
        <w:t>WANDELING OVER [</w:t>
      </w:r>
      <w:r w:rsidRPr="45933906" w:rsidR="1BD5E753">
        <w:rPr>
          <w:rFonts w:ascii="Calibri" w:hAnsi="Calibri" w:eastAsia="Calibri" w:cs="Calibri"/>
          <w:b w:val="1"/>
          <w:bCs w:val="1"/>
          <w:i w:val="0"/>
          <w:iCs w:val="0"/>
          <w:noProof w:val="0"/>
          <w:color w:val="000000" w:themeColor="text1" w:themeTint="FF" w:themeShade="FF"/>
          <w:sz w:val="32"/>
          <w:szCs w:val="32"/>
          <w:highlight w:val="yellow"/>
          <w:lang w:val="nl-NL"/>
        </w:rPr>
        <w:t>NAAM LOCATIE</w:t>
      </w:r>
      <w:r w:rsidRPr="45933906" w:rsidR="1BD5E753">
        <w:rPr>
          <w:rFonts w:ascii="Calibri" w:hAnsi="Calibri" w:eastAsia="Calibri" w:cs="Calibri"/>
          <w:b w:val="1"/>
          <w:bCs w:val="1"/>
          <w:i w:val="0"/>
          <w:iCs w:val="0"/>
          <w:noProof w:val="0"/>
          <w:color w:val="000000" w:themeColor="text1" w:themeTint="FF" w:themeShade="FF"/>
          <w:sz w:val="32"/>
          <w:szCs w:val="32"/>
          <w:lang w:val="nl-NL"/>
        </w:rPr>
        <w:t>] OP DAG VAN HET KASTEEL</w:t>
      </w:r>
    </w:p>
    <w:p xmlns:wp14="http://schemas.microsoft.com/office/word/2010/wordml" w:rsidP="45933906" w14:paraId="036BBB99" wp14:textId="54679299">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4CF4F8B3" wp14:textId="377FF695">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39D5B940" wp14:textId="22055303">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62B98B2C" wp14:textId="26FCF85F">
      <w:pPr>
        <w:pStyle w:val="Hoofdtekst"/>
        <w:spacing w:after="0" w:line="240" w:lineRule="auto"/>
        <w:rPr>
          <w:rFonts w:ascii="Calibri" w:hAnsi="Calibri" w:eastAsia="Calibri" w:cs="Calibri"/>
          <w:b w:val="0"/>
          <w:bCs w:val="0"/>
          <w:i w:val="0"/>
          <w:iCs w:val="0"/>
          <w:noProof w:val="0"/>
          <w:color w:val="000000" w:themeColor="text1" w:themeTint="FF" w:themeShade="FF"/>
          <w:sz w:val="22"/>
          <w:szCs w:val="22"/>
          <w:lang w:val="nl-NL"/>
        </w:rPr>
      </w:pPr>
      <w:r w:rsidRPr="45933906" w:rsidR="1BD5E753">
        <w:rPr>
          <w:rFonts w:ascii="Calibri" w:hAnsi="Calibri" w:eastAsia="Calibri" w:cs="Calibri"/>
          <w:b w:val="1"/>
          <w:bCs w:val="1"/>
          <w:i w:val="0"/>
          <w:iCs w:val="0"/>
          <w:noProof w:val="0"/>
          <w:color w:val="000000" w:themeColor="text1" w:themeTint="FF" w:themeShade="FF"/>
          <w:sz w:val="22"/>
          <w:szCs w:val="22"/>
          <w:lang w:val="nl-NL"/>
        </w:rPr>
        <w:t>[</w:t>
      </w:r>
      <w:r w:rsidRPr="45933906" w:rsidR="1BD5E753">
        <w:rPr>
          <w:rFonts w:ascii="Calibri" w:hAnsi="Calibri" w:eastAsia="Calibri" w:cs="Calibri"/>
          <w:b w:val="1"/>
          <w:bCs w:val="1"/>
          <w:i w:val="0"/>
          <w:iCs w:val="0"/>
          <w:noProof w:val="0"/>
          <w:color w:val="000000" w:themeColor="text1" w:themeTint="FF" w:themeShade="FF"/>
          <w:sz w:val="22"/>
          <w:szCs w:val="22"/>
          <w:highlight w:val="yellow"/>
          <w:lang w:val="nl-NL"/>
        </w:rPr>
        <w:t>Naam locatie</w:t>
      </w:r>
      <w:r w:rsidRPr="45933906" w:rsidR="1BD5E753">
        <w:rPr>
          <w:rFonts w:ascii="Calibri" w:hAnsi="Calibri" w:eastAsia="Calibri" w:cs="Calibri"/>
          <w:b w:val="1"/>
          <w:bCs w:val="1"/>
          <w:i w:val="0"/>
          <w:iCs w:val="0"/>
          <w:noProof w:val="0"/>
          <w:color w:val="000000" w:themeColor="text1" w:themeTint="FF" w:themeShade="FF"/>
          <w:sz w:val="22"/>
          <w:szCs w:val="22"/>
          <w:lang w:val="nl-NL"/>
        </w:rPr>
        <w:t xml:space="preserve">] doet mee met Dag van het Kasteel! Als bezoeker ben je van harte welkom om te komen wandelen. Met de app heb je een kleine gids in je broekzak. </w:t>
      </w:r>
      <w:r>
        <w:br/>
      </w:r>
      <w:r>
        <w:br/>
      </w:r>
      <w:r w:rsidRPr="45933906" w:rsidR="1BD5E753">
        <w:rPr>
          <w:rFonts w:ascii="Calibri" w:hAnsi="Calibri" w:eastAsia="Calibri" w:cs="Calibri"/>
          <w:b w:val="1"/>
          <w:bCs w:val="1"/>
          <w:i w:val="0"/>
          <w:iCs w:val="0"/>
          <w:noProof w:val="0"/>
          <w:color w:val="000000" w:themeColor="text1" w:themeTint="FF" w:themeShade="FF"/>
          <w:sz w:val="22"/>
          <w:szCs w:val="22"/>
          <w:lang w:val="nl-NL"/>
        </w:rPr>
        <w:t>Op Tweede Pinksterdag is het weer zo ver</w:t>
      </w:r>
      <w:r w:rsidRPr="45933906" w:rsidR="1BD5E753">
        <w:rPr>
          <w:rFonts w:ascii="Calibri" w:hAnsi="Calibri" w:eastAsia="Calibri" w:cs="Calibri"/>
          <w:b w:val="0"/>
          <w:bCs w:val="0"/>
          <w:i w:val="0"/>
          <w:iCs w:val="0"/>
          <w:noProof w:val="0"/>
          <w:color w:val="000000" w:themeColor="text1" w:themeTint="FF" w:themeShade="FF"/>
          <w:sz w:val="22"/>
          <w:szCs w:val="22"/>
          <w:lang w:val="nl-NL"/>
        </w:rPr>
        <w:t>, Dag van het Kasteel. Dit jaar hebben we een covid-proof invulling van het evenement. Bezoekers zijn welkom om te komen wandelen en zo onze locatie te beleven. Het thema van dit jaar is 'Wat? Water!: De rol van water op kastelen en buitenplaatsen' en belicht het gebruik van water in en om kastelen. Wij houden hierbij rekening met de huidige maatregelen en bedachten een alternatieve manier om cultuur en natuur op ons landgoed te ontdekken.</w:t>
      </w:r>
    </w:p>
    <w:p xmlns:wp14="http://schemas.microsoft.com/office/word/2010/wordml" w:rsidP="45933906" w14:paraId="327CE2D9" wp14:textId="1A13466F">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75BD09C7" wp14:textId="622F4CDA">
      <w:pPr>
        <w:pStyle w:val="Hoofdtekst"/>
        <w:spacing w:after="0" w:line="240" w:lineRule="auto"/>
        <w:rPr>
          <w:rFonts w:ascii="Calibri" w:hAnsi="Calibri" w:eastAsia="Calibri" w:cs="Calibri"/>
          <w:b w:val="0"/>
          <w:bCs w:val="0"/>
          <w:i w:val="0"/>
          <w:iCs w:val="0"/>
          <w:noProof w:val="0"/>
          <w:color w:val="000000" w:themeColor="text1" w:themeTint="FF" w:themeShade="FF"/>
          <w:sz w:val="22"/>
          <w:szCs w:val="22"/>
          <w:lang w:val="nl-NL"/>
        </w:rPr>
      </w:pPr>
      <w:r w:rsidRPr="45933906" w:rsidR="1BD5E753">
        <w:rPr>
          <w:rFonts w:ascii="Calibri" w:hAnsi="Calibri" w:eastAsia="Calibri" w:cs="Calibri"/>
          <w:b w:val="0"/>
          <w:bCs w:val="0"/>
          <w:i w:val="0"/>
          <w:iCs w:val="0"/>
          <w:noProof w:val="0"/>
          <w:color w:val="000000" w:themeColor="text1" w:themeTint="FF" w:themeShade="FF"/>
          <w:sz w:val="22"/>
          <w:szCs w:val="22"/>
          <w:lang w:val="nl-NL"/>
        </w:rPr>
        <w:t>Kom individueel of met je gezin een waterwandeling maken over een van de deelnemende landgoederen met de Spacetime Layers app op je smartphone. In deze gratis app vind je de wandelroute en tekst, foto's en video's met informatie. Ook zijn er persoonlijke observaties van de bewoners of beheerders opgenomen. Je loopt met je persoonlijke digitale gids in je broekzak!</w:t>
      </w:r>
    </w:p>
    <w:p xmlns:wp14="http://schemas.microsoft.com/office/word/2010/wordml" w:rsidP="45933906" w14:paraId="457CB4A2" wp14:textId="2309D093">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609BDD8B" wp14:textId="7C72D0EA">
      <w:pPr>
        <w:pStyle w:val="Hoofdtekst"/>
        <w:spacing w:after="0" w:line="240" w:lineRule="auto"/>
        <w:rPr>
          <w:rFonts w:ascii="Calibri" w:hAnsi="Calibri" w:eastAsia="Calibri" w:cs="Calibri"/>
          <w:b w:val="0"/>
          <w:bCs w:val="0"/>
          <w:i w:val="0"/>
          <w:iCs w:val="0"/>
          <w:noProof w:val="0"/>
          <w:color w:val="000000" w:themeColor="text1" w:themeTint="FF" w:themeShade="FF"/>
          <w:sz w:val="22"/>
          <w:szCs w:val="22"/>
          <w:lang w:val="nl-NL"/>
        </w:rPr>
      </w:pPr>
      <w:r w:rsidRPr="45933906" w:rsidR="1BD5E753">
        <w:rPr>
          <w:rFonts w:ascii="Calibri" w:hAnsi="Calibri" w:eastAsia="Calibri" w:cs="Calibri"/>
          <w:b w:val="0"/>
          <w:bCs w:val="0"/>
          <w:i w:val="0"/>
          <w:iCs w:val="0"/>
          <w:noProof w:val="0"/>
          <w:color w:val="000000" w:themeColor="text1" w:themeTint="FF" w:themeShade="FF"/>
          <w:sz w:val="22"/>
          <w:szCs w:val="22"/>
          <w:lang w:val="nl-NL"/>
        </w:rPr>
        <w:t>Download de app en bezoek [</w:t>
      </w:r>
      <w:r w:rsidRPr="45933906" w:rsidR="1BD5E753">
        <w:rPr>
          <w:rFonts w:ascii="Calibri" w:hAnsi="Calibri" w:eastAsia="Calibri" w:cs="Calibri"/>
          <w:b w:val="0"/>
          <w:bCs w:val="0"/>
          <w:i w:val="0"/>
          <w:iCs w:val="0"/>
          <w:noProof w:val="0"/>
          <w:color w:val="000000" w:themeColor="text1" w:themeTint="FF" w:themeShade="FF"/>
          <w:sz w:val="22"/>
          <w:szCs w:val="22"/>
          <w:highlight w:val="yellow"/>
          <w:lang w:val="nl-NL"/>
        </w:rPr>
        <w:t>Naam locatie</w:t>
      </w:r>
      <w:r w:rsidRPr="45933906" w:rsidR="1BD5E753">
        <w:rPr>
          <w:rFonts w:ascii="Calibri" w:hAnsi="Calibri" w:eastAsia="Calibri" w:cs="Calibri"/>
          <w:b w:val="0"/>
          <w:bCs w:val="0"/>
          <w:i w:val="0"/>
          <w:iCs w:val="0"/>
          <w:noProof w:val="0"/>
          <w:color w:val="000000" w:themeColor="text1" w:themeTint="FF" w:themeShade="FF"/>
          <w:sz w:val="22"/>
          <w:szCs w:val="22"/>
          <w:lang w:val="nl-NL"/>
        </w:rPr>
        <w:t>] tijdens of na Dag van het Kasteel!</w:t>
      </w:r>
    </w:p>
    <w:p xmlns:wp14="http://schemas.microsoft.com/office/word/2010/wordml" w:rsidP="45933906" w14:paraId="6591F32A" wp14:textId="07684CAF">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0CE41A84" wp14:textId="462E4766">
      <w:pPr>
        <w:pStyle w:val="Hoofdtekst"/>
        <w:spacing w:after="0" w:line="240" w:lineRule="auto"/>
        <w:rPr>
          <w:rFonts w:ascii="Calibri" w:hAnsi="Calibri" w:eastAsia="Calibri" w:cs="Calibri"/>
          <w:b w:val="0"/>
          <w:bCs w:val="0"/>
          <w:i w:val="0"/>
          <w:iCs w:val="0"/>
          <w:noProof w:val="0"/>
          <w:color w:val="000000" w:themeColor="text1" w:themeTint="FF" w:themeShade="FF"/>
          <w:sz w:val="22"/>
          <w:szCs w:val="22"/>
          <w:lang w:val="nl-NL"/>
        </w:rPr>
      </w:pPr>
      <w:r w:rsidRPr="45933906" w:rsidR="1BD5E753">
        <w:rPr>
          <w:rFonts w:ascii="Calibri" w:hAnsi="Calibri" w:eastAsia="Calibri" w:cs="Calibri"/>
          <w:b w:val="0"/>
          <w:bCs w:val="0"/>
          <w:i w:val="0"/>
          <w:iCs w:val="0"/>
          <w:noProof w:val="0"/>
          <w:color w:val="000000" w:themeColor="text1" w:themeTint="FF" w:themeShade="FF"/>
          <w:sz w:val="22"/>
          <w:szCs w:val="22"/>
          <w:lang w:val="nl-NL"/>
        </w:rPr>
        <w:t>[</w:t>
      </w:r>
      <w:r w:rsidRPr="45933906" w:rsidR="1BD5E753">
        <w:rPr>
          <w:rFonts w:ascii="Calibri" w:hAnsi="Calibri" w:eastAsia="Calibri" w:cs="Calibri"/>
          <w:b w:val="0"/>
          <w:bCs w:val="0"/>
          <w:i w:val="0"/>
          <w:iCs w:val="0"/>
          <w:noProof w:val="0"/>
          <w:color w:val="FF0000"/>
          <w:sz w:val="22"/>
          <w:szCs w:val="22"/>
          <w:lang w:val="nl-NL"/>
        </w:rPr>
        <w:t>Optioneel</w:t>
      </w:r>
      <w:r w:rsidRPr="45933906" w:rsidR="1BD5E753">
        <w:rPr>
          <w:rFonts w:ascii="Calibri" w:hAnsi="Calibri" w:eastAsia="Calibri" w:cs="Calibri"/>
          <w:b w:val="0"/>
          <w:bCs w:val="0"/>
          <w:i w:val="0"/>
          <w:iCs w:val="0"/>
          <w:noProof w:val="0"/>
          <w:color w:val="000000" w:themeColor="text1" w:themeTint="FF" w:themeShade="FF"/>
          <w:sz w:val="22"/>
          <w:szCs w:val="22"/>
          <w:lang w:val="nl-NL"/>
        </w:rPr>
        <w:t>]</w:t>
      </w:r>
    </w:p>
    <w:p xmlns:wp14="http://schemas.microsoft.com/office/word/2010/wordml" w:rsidP="45933906" w14:paraId="2B3B5D2C" wp14:textId="5DBE8224">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r w:rsidRPr="45933906" w:rsidR="1BD5E753">
        <w:rPr>
          <w:rFonts w:ascii="Calibri" w:hAnsi="Calibri" w:eastAsia="Calibri" w:cs="Calibri"/>
          <w:b w:val="0"/>
          <w:bCs w:val="0"/>
          <w:i w:val="0"/>
          <w:iCs w:val="0"/>
          <w:noProof w:val="0"/>
          <w:color w:val="000000" w:themeColor="text1" w:themeTint="FF" w:themeShade="FF"/>
          <w:sz w:val="22"/>
          <w:szCs w:val="22"/>
          <w:lang w:val="nl-NL"/>
        </w:rPr>
        <w:t xml:space="preserve">Tevens hebben wij dit jaar een digitaal aandeel op </w:t>
      </w:r>
      <w:hyperlink r:id="Rb4b7890eda46401f">
        <w:r w:rsidRPr="45933906" w:rsidR="1BD5E753">
          <w:rPr>
            <w:rStyle w:val="Hyperlink"/>
            <w:rFonts w:ascii="Calibri" w:hAnsi="Calibri" w:eastAsia="Calibri" w:cs="Calibri"/>
            <w:b w:val="0"/>
            <w:bCs w:val="0"/>
            <w:i w:val="0"/>
            <w:iCs w:val="0"/>
            <w:strike w:val="0"/>
            <w:dstrike w:val="0"/>
            <w:noProof w:val="0"/>
            <w:sz w:val="22"/>
            <w:szCs w:val="22"/>
            <w:lang w:val="nl-NL"/>
          </w:rPr>
          <w:t>dagvanhetkasteel.nl</w:t>
        </w:r>
      </w:hyperlink>
      <w:r w:rsidRPr="45933906" w:rsidR="1BD5E753">
        <w:rPr>
          <w:rFonts w:ascii="Calibri" w:hAnsi="Calibri" w:eastAsia="Calibri" w:cs="Calibri"/>
          <w:b w:val="0"/>
          <w:bCs w:val="0"/>
          <w:i w:val="0"/>
          <w:iCs w:val="0"/>
          <w:noProof w:val="0"/>
          <w:color w:val="000000" w:themeColor="text1" w:themeTint="FF" w:themeShade="FF"/>
          <w:sz w:val="22"/>
          <w:szCs w:val="22"/>
          <w:lang w:val="nl-NL"/>
        </w:rPr>
        <w:t>. Lees het verhaal over de rol van water hier [</w:t>
      </w:r>
      <w:r w:rsidRPr="45933906" w:rsidR="1BD5E753">
        <w:rPr>
          <w:rFonts w:ascii="Calibri" w:hAnsi="Calibri" w:eastAsia="Calibri" w:cs="Calibri"/>
          <w:b w:val="0"/>
          <w:bCs w:val="0"/>
          <w:i w:val="0"/>
          <w:iCs w:val="0"/>
          <w:noProof w:val="0"/>
          <w:color w:val="000000" w:themeColor="text1" w:themeTint="FF" w:themeShade="FF"/>
          <w:sz w:val="22"/>
          <w:szCs w:val="22"/>
          <w:highlight w:val="yellow"/>
          <w:lang w:val="nl-NL"/>
        </w:rPr>
        <w:t>URL DvhK | Digitaal</w:t>
      </w:r>
      <w:r w:rsidRPr="45933906" w:rsidR="1BD5E753">
        <w:rPr>
          <w:rFonts w:ascii="Calibri" w:hAnsi="Calibri" w:eastAsia="Calibri" w:cs="Calibri"/>
          <w:b w:val="0"/>
          <w:bCs w:val="0"/>
          <w:i w:val="0"/>
          <w:iCs w:val="0"/>
          <w:noProof w:val="0"/>
          <w:color w:val="000000" w:themeColor="text1" w:themeTint="FF" w:themeShade="FF"/>
          <w:sz w:val="22"/>
          <w:szCs w:val="22"/>
          <w:lang w:val="nl-NL"/>
        </w:rPr>
        <w:t>].</w:t>
      </w:r>
    </w:p>
    <w:p xmlns:wp14="http://schemas.microsoft.com/office/word/2010/wordml" w:rsidP="45933906" w14:paraId="49E63DDD" wp14:textId="323BAA74">
      <w:pPr>
        <w:spacing w:after="0" w:line="240" w:lineRule="auto"/>
        <w:rPr>
          <w:rFonts w:ascii="Calibri" w:hAnsi="Calibri" w:eastAsia="Calibri" w:cs="Calibri"/>
          <w:b w:val="0"/>
          <w:bCs w:val="0"/>
          <w:i w:val="0"/>
          <w:iCs w:val="0"/>
          <w:noProof w:val="0"/>
          <w:color w:val="000000" w:themeColor="text1" w:themeTint="FF" w:themeShade="FF"/>
          <w:sz w:val="22"/>
          <w:szCs w:val="22"/>
          <w:lang w:val="nl-NL"/>
        </w:rPr>
      </w:pPr>
    </w:p>
    <w:p xmlns:wp14="http://schemas.microsoft.com/office/word/2010/wordml" w:rsidP="45933906" w14:paraId="7B5CAEB5" wp14:textId="3BF70852">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F00689"/>
    <w:rsid w:val="1BD5E753"/>
    <w:rsid w:val="45933906"/>
    <w:rsid w:val="59F00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0689"/>
  <w15:chartTrackingRefBased/>
  <w15:docId w15:val="{3535aefd-92e7-4646-bd78-e730c45f0a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oofdtekst" w:customStyle="true">
    <w:name w:val="Hoofdtekst"/>
    <w:basedOn w:val="Normal"/>
    <w:rsid w:val="45933906"/>
    <w:rPr>
      <w:rFonts w:ascii="Helvetica Neue" w:hAnsi="Helvetica Neue" w:eastAsia="Calibri" w:cs="Calibri" w:eastAsiaTheme="minorAscii"/>
      <w:color w:val="000000" w:themeColor="text1" w:themeTint="FF" w:themeShade="FF"/>
      <w:lang w:eastAsia="nl-NL"/>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3823d09b6b84721" /><Relationship Type="http://schemas.openxmlformats.org/officeDocument/2006/relationships/hyperlink" Target="http://dagvanhetkasteel.nl/" TargetMode="External" Id="Rb4b7890eda4640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2021-04-28T16:41:48.9369641Z</dcterms:created>
  <dcterms:modified xsi:type="dcterms:W3CDTF">2021-04-28T16:42:30.1202007Z</dcterms:modified>
  <dc:creator>Freek Minderman</dc:creator>
  <lastModifiedBy>Freek Minderman</lastModifiedBy>
</coreProperties>
</file>